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F4" w:rsidRPr="002C67F4" w:rsidRDefault="002C67F4" w:rsidP="002C6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6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</w:t>
      </w:r>
      <w:proofErr w:type="gramStart"/>
      <w:r w:rsidRPr="002C6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proofErr w:type="gramEnd"/>
      <w:r w:rsidRPr="002C6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Е Щ Е Н И Е   </w:t>
      </w:r>
    </w:p>
    <w:p w:rsidR="002C67F4" w:rsidRPr="002C67F4" w:rsidRDefault="002C67F4" w:rsidP="002C6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6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ПРОВЕДЕНИИ  </w:t>
      </w:r>
      <w:r w:rsidRPr="002C6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ОБЩЕСТВЕННЫХ ОБСУЖДЕНИЙ</w:t>
      </w:r>
    </w:p>
    <w:p w:rsidR="002C67F4" w:rsidRPr="002C67F4" w:rsidRDefault="002C67F4" w:rsidP="002C67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67F4" w:rsidRPr="002C67F4" w:rsidRDefault="002C67F4" w:rsidP="002C67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проекту муниципального правового акта:</w:t>
      </w:r>
    </w:p>
    <w:p w:rsidR="002C67F4" w:rsidRPr="002C67F4" w:rsidRDefault="002C67F4" w:rsidP="002C67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67F4" w:rsidRPr="002C67F4" w:rsidRDefault="002C67F4" w:rsidP="002C6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1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  постановления Исполнительного комитета Алексеевского муниципального района об утверждении целевой программы «Повышение безопасности дорожного движения</w:t>
      </w:r>
      <w:r w:rsidRPr="002C6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Алексеевском муниципальном районе Республики Татарстан на 201</w:t>
      </w:r>
      <w:r w:rsidR="00D83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2C6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</w:t>
      </w:r>
    </w:p>
    <w:p w:rsidR="002C67F4" w:rsidRPr="002C67F4" w:rsidRDefault="002C67F4" w:rsidP="002C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7F4" w:rsidRDefault="002C67F4" w:rsidP="002C67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Разработчик проекта   </w:t>
      </w:r>
      <w:r w:rsidRPr="002C6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         </w:t>
      </w:r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инфраструктурного развития Исполнительного  комитета  Алексеевского муниципального района Республики Татарстан</w:t>
      </w:r>
    </w:p>
    <w:p w:rsidR="002C67F4" w:rsidRPr="002C67F4" w:rsidRDefault="002C67F4" w:rsidP="002C67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422900</w:t>
      </w:r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Республика Татарстан</w:t>
      </w:r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Алексеевский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Алексеевское</w:t>
      </w:r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Гоголя</w:t>
      </w:r>
      <w:proofErr w:type="gramStart"/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E10DE0" w:rsidRDefault="002C67F4" w:rsidP="002C67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C67F4" w:rsidRPr="002C67F4" w:rsidRDefault="00E10DE0" w:rsidP="00327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постановления Исполнительного комитета Алексеевского муниципального района </w:t>
      </w:r>
      <w:r w:rsidR="00755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Татарстан 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целевой программы «Повышение безопасности дорожного движения в Алексеевском муниципальном районе Республики Татарстан на 201</w:t>
      </w:r>
      <w:r w:rsidR="00D832B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</w:t>
      </w:r>
      <w:r w:rsidR="002C67F4"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ознакомиться в отделе инфраструктурного развития Исполнительного комитета Алексеевского муниципального района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278D6" w:rsidRPr="003278D6">
        <w:rPr>
          <w:rFonts w:ascii="Times New Roman" w:eastAsia="Times New Roman" w:hAnsi="Times New Roman" w:cs="Times New Roman"/>
          <w:sz w:val="28"/>
          <w:szCs w:val="28"/>
          <w:lang w:eastAsia="ar-SA"/>
        </w:rPr>
        <w:t>с 1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ar-SA"/>
        </w:rPr>
        <w:t>0.00 до 16.00 час в рабочие дни</w:t>
      </w:r>
      <w:r w:rsidR="002C67F4"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278D6" w:rsidRPr="003278D6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официальном сайте Алексеевского муниципального района Республики Татарстан в информационно-телекоммуникационной сети «Интернет» по</w:t>
      </w:r>
      <w:proofErr w:type="gramEnd"/>
      <w:r w:rsidR="003278D6" w:rsidRPr="00327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веб-адресу:  http://alekseevskiy.tatarstan.ru/.</w:t>
      </w:r>
      <w:r w:rsidR="002C67F4"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D8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67F4" w:rsidRPr="002C6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E10DE0" w:rsidRDefault="00E10DE0" w:rsidP="002C6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F4" w:rsidRPr="00D832BB" w:rsidRDefault="00E10DE0" w:rsidP="0032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нормативно-правового акта 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</w:t>
      </w:r>
      <w:bookmarkStart w:id="0" w:name="_GoBack"/>
      <w:bookmarkEnd w:id="0"/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направлять в письменной форме со дня опубликования данного объявления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адрес в сети Интернет: </w:t>
      </w:r>
      <w:hyperlink r:id="rId5" w:history="1">
        <w:r w:rsidR="00D832BB" w:rsidRPr="00CD3B37">
          <w:rPr>
            <w:rStyle w:val="a3"/>
            <w:rFonts w:ascii="Segoe UI" w:hAnsi="Segoe UI" w:cs="Segoe UI"/>
            <w:sz w:val="28"/>
            <w:szCs w:val="28"/>
          </w:rPr>
          <w:t>Fomina.Nadezhda@tatar.ru</w:t>
        </w:r>
      </w:hyperlink>
      <w:r w:rsidR="00D832BB">
        <w:rPr>
          <w:rStyle w:val="rpc41"/>
          <w:rFonts w:ascii="Segoe UI" w:hAnsi="Segoe UI" w:cs="Segoe UI"/>
          <w:color w:val="0072C6"/>
          <w:sz w:val="28"/>
          <w:szCs w:val="28"/>
        </w:rPr>
        <w:t xml:space="preserve"> .</w:t>
      </w:r>
    </w:p>
    <w:p w:rsidR="00E10DE0" w:rsidRPr="00E10DE0" w:rsidRDefault="00E10DE0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D6" w:rsidRDefault="00E10DE0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слушания будут проведены 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2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832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инфраструктурного развития И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района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Алексеевский район, </w:t>
      </w:r>
      <w:proofErr w:type="spellStart"/>
      <w:r w:rsidR="003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278D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Алексеевское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</w:t>
      </w:r>
      <w:r w:rsidRPr="00E1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3278D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3278D6" w:rsidRDefault="003278D6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D6" w:rsidRDefault="003278D6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D6" w:rsidRDefault="003278D6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D6" w:rsidRDefault="003278D6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D6" w:rsidRDefault="003278D6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D6" w:rsidRDefault="003278D6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D6" w:rsidRDefault="003278D6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D6" w:rsidRDefault="003278D6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D6" w:rsidRDefault="003278D6" w:rsidP="00E1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F0"/>
    <w:rsid w:val="00226042"/>
    <w:rsid w:val="002C67F4"/>
    <w:rsid w:val="003278D6"/>
    <w:rsid w:val="00401AF9"/>
    <w:rsid w:val="00452379"/>
    <w:rsid w:val="005D7F0A"/>
    <w:rsid w:val="00755B83"/>
    <w:rsid w:val="007D1D81"/>
    <w:rsid w:val="007E4ACC"/>
    <w:rsid w:val="00A951F0"/>
    <w:rsid w:val="00C626DC"/>
    <w:rsid w:val="00D832BB"/>
    <w:rsid w:val="00E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F4"/>
    <w:rPr>
      <w:color w:val="0000FF" w:themeColor="hyperlink"/>
      <w:u w:val="single"/>
    </w:rPr>
  </w:style>
  <w:style w:type="character" w:customStyle="1" w:styleId="rpc41">
    <w:name w:val="_rpc_41"/>
    <w:basedOn w:val="a0"/>
    <w:rsid w:val="00D8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F4"/>
    <w:rPr>
      <w:color w:val="0000FF" w:themeColor="hyperlink"/>
      <w:u w:val="single"/>
    </w:rPr>
  </w:style>
  <w:style w:type="character" w:customStyle="1" w:styleId="rpc41">
    <w:name w:val="_rpc_41"/>
    <w:basedOn w:val="a0"/>
    <w:rsid w:val="00D8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mina.Nadezhd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2017-11-23T10:06:00Z</dcterms:created>
  <dcterms:modified xsi:type="dcterms:W3CDTF">2018-11-08T06:35:00Z</dcterms:modified>
</cp:coreProperties>
</file>